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36C6" w14:textId="2A5DDAC0" w:rsidR="00AB6C39" w:rsidRPr="00706D6F" w:rsidRDefault="00AB6C39" w:rsidP="00723764">
      <w:pPr>
        <w:ind w:left="708" w:firstLine="708"/>
        <w:rPr>
          <w:b/>
          <w:bCs/>
        </w:rPr>
      </w:pPr>
      <w:r w:rsidRPr="00706D6F">
        <w:rPr>
          <w:b/>
          <w:bCs/>
        </w:rPr>
        <w:t xml:space="preserve">UCHWAŁA NR </w:t>
      </w:r>
      <w:r w:rsidR="00F11D7C" w:rsidRPr="00706D6F">
        <w:rPr>
          <w:b/>
          <w:bCs/>
        </w:rPr>
        <w:t>…………..</w:t>
      </w:r>
      <w:r w:rsidRPr="00706D6F">
        <w:rPr>
          <w:b/>
          <w:bCs/>
        </w:rPr>
        <w:t>/</w:t>
      </w:r>
      <w:r w:rsidR="00F11D7C" w:rsidRPr="00706D6F">
        <w:rPr>
          <w:b/>
          <w:bCs/>
        </w:rPr>
        <w:t>20</w:t>
      </w:r>
      <w:r w:rsidRPr="00706D6F">
        <w:rPr>
          <w:b/>
          <w:bCs/>
        </w:rPr>
        <w:t>2</w:t>
      </w:r>
      <w:r w:rsidR="00F11D7C" w:rsidRPr="00706D6F">
        <w:rPr>
          <w:b/>
          <w:bCs/>
        </w:rPr>
        <w:t>5</w:t>
      </w:r>
      <w:r w:rsidRPr="00706D6F">
        <w:rPr>
          <w:b/>
          <w:bCs/>
        </w:rPr>
        <w:t xml:space="preserve"> </w:t>
      </w:r>
      <w:r w:rsidR="005B0965" w:rsidRPr="005B0965">
        <w:rPr>
          <w:b/>
          <w:bCs/>
        </w:rPr>
        <w:t>RADY MIASTA I GMINY BUK</w:t>
      </w:r>
    </w:p>
    <w:p w14:paraId="355338AD" w14:textId="37B1A3D4" w:rsidR="00AB6C39" w:rsidRPr="00706D6F" w:rsidRDefault="00AB6C39" w:rsidP="00723764">
      <w:pPr>
        <w:ind w:left="2124" w:firstLine="708"/>
        <w:rPr>
          <w:b/>
          <w:bCs/>
        </w:rPr>
      </w:pPr>
      <w:r w:rsidRPr="00706D6F">
        <w:rPr>
          <w:b/>
          <w:bCs/>
        </w:rPr>
        <w:t xml:space="preserve">z dnia </w:t>
      </w:r>
      <w:r w:rsidR="00F11D7C" w:rsidRPr="00706D6F">
        <w:rPr>
          <w:b/>
          <w:bCs/>
        </w:rPr>
        <w:t>……………</w:t>
      </w:r>
      <w:r w:rsidRPr="00706D6F">
        <w:rPr>
          <w:b/>
          <w:bCs/>
        </w:rPr>
        <w:t xml:space="preserve"> 202</w:t>
      </w:r>
      <w:r w:rsidR="00F11D7C" w:rsidRPr="00706D6F">
        <w:rPr>
          <w:b/>
          <w:bCs/>
        </w:rPr>
        <w:t>5</w:t>
      </w:r>
      <w:r w:rsidRPr="00706D6F">
        <w:rPr>
          <w:b/>
          <w:bCs/>
        </w:rPr>
        <w:t xml:space="preserve"> r.</w:t>
      </w:r>
    </w:p>
    <w:p w14:paraId="54B20A4E" w14:textId="77777777" w:rsidR="00AB6C39" w:rsidRPr="00706D6F" w:rsidRDefault="00AB6C39" w:rsidP="00D62E57">
      <w:pPr>
        <w:ind w:left="708" w:firstLine="708"/>
        <w:rPr>
          <w:b/>
          <w:bCs/>
        </w:rPr>
      </w:pPr>
      <w:r w:rsidRPr="00706D6F">
        <w:rPr>
          <w:b/>
          <w:bCs/>
        </w:rPr>
        <w:t xml:space="preserve">w sprawie </w:t>
      </w:r>
      <w:bookmarkStart w:id="0" w:name="_Hlk207715845"/>
      <w:r w:rsidRPr="00706D6F">
        <w:rPr>
          <w:b/>
          <w:bCs/>
        </w:rPr>
        <w:t>zaciągnięcia pożyczki długoterminowej</w:t>
      </w:r>
      <w:bookmarkEnd w:id="0"/>
    </w:p>
    <w:p w14:paraId="4D423AC9" w14:textId="1BB64E28" w:rsidR="00AB6C39" w:rsidRDefault="00AB6C39" w:rsidP="00AB6C39">
      <w:r>
        <w:t>Na podstawie art. 18 ust. 2 pkt 9 lit c i art. 58 ust. 1 ustawy z dnia 8 marca 1990 r. o samorządzie gminnym (Dz. U. 2023 r. poz. 40, poz. 572, poz. 1463, poz. 1688), art. 89 ust. 1 pkt 2 i 3 ustawy z dnia 27 sierpnia 2009 r. o finansach publicznych (Dz. U. z 2023 r. poz. 1270</w:t>
      </w:r>
      <w:r w:rsidR="00F11D7C">
        <w:t xml:space="preserve"> ze zm.)</w:t>
      </w:r>
      <w:r>
        <w:t xml:space="preserve">  Rada Miasta </w:t>
      </w:r>
      <w:r>
        <w:t>i Gminy Buk</w:t>
      </w:r>
      <w:r>
        <w:t xml:space="preserve"> uchwala, co następuje:</w:t>
      </w:r>
    </w:p>
    <w:p w14:paraId="00D612CE" w14:textId="77777777" w:rsidR="00AB6C39" w:rsidRDefault="00AB6C39" w:rsidP="00D62E57">
      <w:pPr>
        <w:ind w:left="3540" w:firstLine="708"/>
      </w:pPr>
      <w:r>
        <w:t>§ 1.</w:t>
      </w:r>
    </w:p>
    <w:p w14:paraId="2F9C1DE3" w14:textId="2063F6FD" w:rsidR="00AB6C39" w:rsidRDefault="00AB6C39" w:rsidP="00AB6C39">
      <w:r>
        <w:t xml:space="preserve">1. Postanawia się zaciągnąć pożyczkę długoterminową w wysokości </w:t>
      </w:r>
      <w:bookmarkStart w:id="1" w:name="_Hlk207715914"/>
      <w:r>
        <w:t>8 80</w:t>
      </w:r>
      <w:r>
        <w:t>0</w:t>
      </w:r>
      <w:r>
        <w:t> </w:t>
      </w:r>
      <w:r>
        <w:t>000</w:t>
      </w:r>
      <w:r>
        <w:t>,00</w:t>
      </w:r>
      <w:r>
        <w:t xml:space="preserve"> zł (słownie złotych: </w:t>
      </w:r>
      <w:r>
        <w:t>osiem milionów osiemset tysięcy zł</w:t>
      </w:r>
      <w:r>
        <w:t xml:space="preserve"> 00/100).</w:t>
      </w:r>
    </w:p>
    <w:bookmarkEnd w:id="1"/>
    <w:p w14:paraId="13335806" w14:textId="77777777" w:rsidR="00AB6C39" w:rsidRDefault="00AB6C39" w:rsidP="00AB6C39">
      <w:r>
        <w:t>2. Udzielona przez Bank pożyczka przeznaczona zostanie na spłatę wcześniej zaciągniętych zobowiązań z tytułu emisji papierów wartościowych oraz zaciągniętych pożyczek i kredytów oraz na sfinansowanie planowanego deficytu budżetu.</w:t>
      </w:r>
    </w:p>
    <w:p w14:paraId="33C492E5" w14:textId="700F1D63" w:rsidR="00AB6C39" w:rsidRDefault="00AB6C39" w:rsidP="00AB6C39">
      <w:r>
        <w:t xml:space="preserve">3. Pożyczka zostanie </w:t>
      </w:r>
      <w:r w:rsidR="00D62E57">
        <w:t>uruchomiona</w:t>
      </w:r>
      <w:r>
        <w:t xml:space="preserve"> przez Bank do dyspozycji </w:t>
      </w:r>
      <w:bookmarkStart w:id="2" w:name="_Hlk207711211"/>
      <w:bookmarkStart w:id="3" w:name="_Hlk207715894"/>
      <w:r>
        <w:t xml:space="preserve">Miasta </w:t>
      </w:r>
      <w:r w:rsidR="00D62E57">
        <w:t>i Gminy Buk</w:t>
      </w:r>
      <w:bookmarkEnd w:id="2"/>
      <w:r w:rsidR="00D62E57">
        <w:t xml:space="preserve"> </w:t>
      </w:r>
      <w:bookmarkEnd w:id="3"/>
      <w:r w:rsidR="00D62E57">
        <w:t xml:space="preserve">w </w:t>
      </w:r>
      <w:r>
        <w:t>2025</w:t>
      </w:r>
      <w:r w:rsidR="00D62E57">
        <w:t xml:space="preserve"> roku</w:t>
      </w:r>
      <w:r>
        <w:t>. Uruchomieni</w:t>
      </w:r>
      <w:r w:rsidR="00D62E57">
        <w:t>e</w:t>
      </w:r>
      <w:r>
        <w:t xml:space="preserve"> następować będą w wysokościach wynikających z odpowiednich zapisów uchwał budżetowych uchwalonych przez Radę</w:t>
      </w:r>
      <w:r w:rsidR="005B0965" w:rsidRPr="005B0965">
        <w:t xml:space="preserve"> Miasta i Gminy Buk</w:t>
      </w:r>
      <w:r>
        <w:t>.</w:t>
      </w:r>
    </w:p>
    <w:p w14:paraId="17441992" w14:textId="77777777" w:rsidR="00AB6C39" w:rsidRDefault="00AB6C39" w:rsidP="00D62E57">
      <w:pPr>
        <w:ind w:left="3540" w:firstLine="708"/>
      </w:pPr>
      <w:r>
        <w:t>§ 2.</w:t>
      </w:r>
    </w:p>
    <w:p w14:paraId="2A95C4FA" w14:textId="71137C4F" w:rsidR="00AB6C39" w:rsidRDefault="00AB6C39" w:rsidP="00AB6C39">
      <w:r>
        <w:t xml:space="preserve">Spłata rat kapitałowych i odsetek następować będzie z dochodów własnych lub z przychodów budżetu miasta i zostanie uwzględniona w budżetach </w:t>
      </w:r>
      <w:r w:rsidR="00D62E57">
        <w:t>Miasta i Gminy Buk</w:t>
      </w:r>
      <w:r w:rsidR="00D62E57">
        <w:t xml:space="preserve"> </w:t>
      </w:r>
      <w:r>
        <w:t>w latach obejmujących spłatę niniejszego zobowiązania.</w:t>
      </w:r>
    </w:p>
    <w:p w14:paraId="4EB27F3A" w14:textId="77777777" w:rsidR="00AB6C39" w:rsidRDefault="00AB6C39" w:rsidP="00D62E57">
      <w:pPr>
        <w:ind w:left="3540" w:firstLine="708"/>
      </w:pPr>
      <w:r>
        <w:t>§ 3.</w:t>
      </w:r>
    </w:p>
    <w:p w14:paraId="30C7B272" w14:textId="228767A4" w:rsidR="00AB6C39" w:rsidRDefault="00AB6C39" w:rsidP="00AB6C39">
      <w:r>
        <w:t>Całkowita spłata pożyczki nastąpi najpóźniej do 31 grudnia 204</w:t>
      </w:r>
      <w:r w:rsidR="00723764">
        <w:t>3</w:t>
      </w:r>
      <w:r>
        <w:t xml:space="preserve"> roku. Kapitał spłacany będzie w latach 20</w:t>
      </w:r>
      <w:r w:rsidR="00D62E57">
        <w:t>30</w:t>
      </w:r>
      <w:r>
        <w:t>-20</w:t>
      </w:r>
      <w:r w:rsidR="00D62E57">
        <w:t>43</w:t>
      </w:r>
      <w:r>
        <w:t>, natomiast koszty obsługi będą ponoszone co najmniej raz do roku.</w:t>
      </w:r>
    </w:p>
    <w:p w14:paraId="78157D74" w14:textId="77777777" w:rsidR="00AB6C39" w:rsidRDefault="00AB6C39" w:rsidP="00D62E57">
      <w:pPr>
        <w:ind w:left="3540" w:firstLine="708"/>
      </w:pPr>
      <w:r>
        <w:t>§ 4.</w:t>
      </w:r>
    </w:p>
    <w:p w14:paraId="6B7AB443" w14:textId="77777777" w:rsidR="00AB6C39" w:rsidRDefault="00AB6C39" w:rsidP="00AB6C39">
      <w:r>
        <w:t>1. Prawne zabezpieczenie pożyczki stanowić będzie weksel własny in blanco.</w:t>
      </w:r>
    </w:p>
    <w:p w14:paraId="5D62688C" w14:textId="4E7271E2" w:rsidR="00AB6C39" w:rsidRDefault="00AB6C39" w:rsidP="00AB6C39">
      <w:r>
        <w:t xml:space="preserve">2. Upoważnia się </w:t>
      </w:r>
      <w:r w:rsidR="00D62E57">
        <w:t>Burmistrza</w:t>
      </w:r>
      <w:r>
        <w:t xml:space="preserve"> </w:t>
      </w:r>
      <w:r w:rsidR="00D62E57" w:rsidRPr="00D62E57">
        <w:t>Miasta i Gminy Buk</w:t>
      </w:r>
      <w:r>
        <w:t xml:space="preserve"> do wystawienia weksla własnego in blanco, o którym mowa w ust. 1, wraz z deklaracją wekslową określającą warunki jego wypełnienia.</w:t>
      </w:r>
    </w:p>
    <w:p w14:paraId="2351A697" w14:textId="77777777" w:rsidR="00AB6C39" w:rsidRDefault="00AB6C39" w:rsidP="00D62E57">
      <w:pPr>
        <w:ind w:left="3540" w:firstLine="708"/>
      </w:pPr>
      <w:r>
        <w:t>§ 5.</w:t>
      </w:r>
    </w:p>
    <w:p w14:paraId="0E70BFA2" w14:textId="5732346F" w:rsidR="00AB6C39" w:rsidRDefault="00AB6C39" w:rsidP="00AB6C39">
      <w:r>
        <w:t xml:space="preserve">Wykonanie uchwały powierza się </w:t>
      </w:r>
      <w:r w:rsidR="00D62E57">
        <w:t>Burmistrzowi</w:t>
      </w:r>
      <w:r>
        <w:t xml:space="preserve"> </w:t>
      </w:r>
      <w:r w:rsidR="00D62E57" w:rsidRPr="00D62E57">
        <w:t>Miasta i Gminy Buk</w:t>
      </w:r>
      <w:r>
        <w:t xml:space="preserve">. </w:t>
      </w:r>
    </w:p>
    <w:p w14:paraId="167455FD" w14:textId="77777777" w:rsidR="00AB6C39" w:rsidRDefault="00AB6C39" w:rsidP="00D62E57">
      <w:pPr>
        <w:ind w:left="3540" w:firstLine="708"/>
      </w:pPr>
      <w:r>
        <w:t>§ 6.</w:t>
      </w:r>
    </w:p>
    <w:p w14:paraId="08137DDD" w14:textId="399CEDCC" w:rsidR="00AB6C39" w:rsidRDefault="00AB6C39" w:rsidP="00AB6C39">
      <w:r>
        <w:t xml:space="preserve">Uchwała wchodzi w życie z dniem </w:t>
      </w:r>
      <w:r w:rsidR="00D62E57">
        <w:t>podjęcia.</w:t>
      </w:r>
    </w:p>
    <w:p w14:paraId="1B83A336" w14:textId="77777777" w:rsidR="00706D6F" w:rsidRDefault="00706D6F" w:rsidP="00AB6C39"/>
    <w:p w14:paraId="6F079DAA" w14:textId="77777777" w:rsidR="00706D6F" w:rsidRDefault="00706D6F" w:rsidP="00706D6F">
      <w:pPr>
        <w:spacing w:after="0"/>
      </w:pPr>
    </w:p>
    <w:p w14:paraId="236131D0" w14:textId="2A877FF2" w:rsidR="00706D6F" w:rsidRDefault="00706D6F" w:rsidP="00706D6F">
      <w:pPr>
        <w:spacing w:after="0"/>
        <w:ind w:left="2124" w:firstLine="708"/>
        <w:rPr>
          <w:b/>
          <w:bCs/>
        </w:rPr>
      </w:pPr>
      <w:r>
        <w:rPr>
          <w:b/>
          <w:bCs/>
        </w:rPr>
        <w:t xml:space="preserve">UZASADNIENIE DO </w:t>
      </w:r>
    </w:p>
    <w:p w14:paraId="73D6E4E5" w14:textId="37D0C210" w:rsidR="00706D6F" w:rsidRDefault="00706D6F" w:rsidP="00706D6F">
      <w:pPr>
        <w:spacing w:after="0"/>
        <w:ind w:left="708" w:firstLine="708"/>
        <w:rPr>
          <w:b/>
          <w:bCs/>
        </w:rPr>
      </w:pPr>
      <w:r>
        <w:rPr>
          <w:b/>
          <w:bCs/>
        </w:rPr>
        <w:t>UCHWAŁY NR     /2025 RADY MIASTA I GMINY BUK</w:t>
      </w:r>
    </w:p>
    <w:p w14:paraId="60DBE7FB" w14:textId="3A2263EF" w:rsidR="00706D6F" w:rsidRDefault="00706D6F" w:rsidP="00706D6F">
      <w:pPr>
        <w:spacing w:after="0"/>
        <w:ind w:left="708" w:firstLine="708"/>
        <w:rPr>
          <w:b/>
          <w:bCs/>
        </w:rPr>
      </w:pPr>
      <w:r>
        <w:rPr>
          <w:b/>
          <w:bCs/>
        </w:rPr>
        <w:t xml:space="preserve">                        z dnia …………..2025r.</w:t>
      </w:r>
    </w:p>
    <w:p w14:paraId="19C22CF5" w14:textId="77777777" w:rsidR="00706D6F" w:rsidRDefault="00706D6F" w:rsidP="00706D6F">
      <w:pPr>
        <w:spacing w:after="0"/>
        <w:ind w:left="708" w:firstLine="708"/>
        <w:rPr>
          <w:b/>
          <w:bCs/>
        </w:rPr>
      </w:pPr>
    </w:p>
    <w:p w14:paraId="3E0C3CD3" w14:textId="3E75693C" w:rsidR="00706D6F" w:rsidRPr="00706D6F" w:rsidRDefault="00706D6F" w:rsidP="00706D6F">
      <w:pPr>
        <w:spacing w:after="0"/>
        <w:ind w:left="708" w:firstLine="708"/>
        <w:rPr>
          <w:b/>
          <w:bCs/>
        </w:rPr>
      </w:pPr>
      <w:r>
        <w:rPr>
          <w:b/>
          <w:bCs/>
        </w:rPr>
        <w:t>w sprawie</w:t>
      </w:r>
      <w:r w:rsidRPr="00706D6F">
        <w:t xml:space="preserve"> </w:t>
      </w:r>
      <w:r w:rsidRPr="00706D6F">
        <w:rPr>
          <w:b/>
          <w:bCs/>
        </w:rPr>
        <w:t>zaciągnięcia pożyczki długoterminowej</w:t>
      </w:r>
      <w:r>
        <w:rPr>
          <w:b/>
          <w:bCs/>
        </w:rPr>
        <w:t>.</w:t>
      </w:r>
    </w:p>
    <w:p w14:paraId="4C477F22" w14:textId="77A5F4FB" w:rsidR="00706D6F" w:rsidRDefault="00706D6F" w:rsidP="00706D6F">
      <w:r>
        <w:t xml:space="preserve"> </w:t>
      </w:r>
    </w:p>
    <w:p w14:paraId="6DE50C59" w14:textId="73664612" w:rsidR="00706D6F" w:rsidRDefault="00706D6F" w:rsidP="00706D6F">
      <w:pPr>
        <w:ind w:firstLine="708"/>
      </w:pPr>
      <w:r>
        <w:t xml:space="preserve">W związku z zaplanowanym w budżecie </w:t>
      </w:r>
      <w:r w:rsidRPr="00706D6F">
        <w:t xml:space="preserve">Miasta i Gminy Buk </w:t>
      </w:r>
      <w:r>
        <w:t>na 2025 rok przychodów</w:t>
      </w:r>
      <w:r>
        <w:t xml:space="preserve"> </w:t>
      </w:r>
      <w:r>
        <w:t xml:space="preserve">z tytułu kredytów i pożyczek postanawia się zaciągnąć pożyczkę długoterminową w kwocie </w:t>
      </w:r>
      <w:r>
        <w:t xml:space="preserve">    </w:t>
      </w:r>
      <w:r w:rsidR="005B0965">
        <w:t xml:space="preserve">  </w:t>
      </w:r>
      <w:r w:rsidRPr="00706D6F">
        <w:t>8 800 000,00 zł (słownie złotych: osiem milionów osiemset tysięcy zł 00/100)</w:t>
      </w:r>
      <w:r>
        <w:t xml:space="preserve"> </w:t>
      </w:r>
      <w:r>
        <w:t xml:space="preserve">na </w:t>
      </w:r>
      <w:r w:rsidRPr="00706D6F">
        <w:t>spłatę wcześniej zaciągniętych zobowiązań z tytułu emisji papierów wartościowych oraz zaciągniętych pożyczek i kredytów oraz na sfinansowanie planowanego deficytu budżetu</w:t>
      </w:r>
      <w:r>
        <w:t xml:space="preserve">. Pożyczka, obok kredytu i emisji obligacji, stanowi zgodnie z art. 89 ust. 1 ustawy o finansach publicznych, sposób finansowania jednostki samorządu terytorialnego. Wskazany przepis ustawy reguluje również cele na jakie jednostka samorządu może przeznaczyć środki pochodzące z wymienionych instrumentów finansowania własnej działalności. </w:t>
      </w:r>
      <w:r>
        <w:t xml:space="preserve">              </w:t>
      </w:r>
      <w:r>
        <w:t xml:space="preserve">Wobec występowania na krajowym rynku finansowym porównywalnych do kredytu ofert pożyczki, przy większej elastyczności tego sposobu finansowania, </w:t>
      </w:r>
      <w:r>
        <w:t xml:space="preserve">Miasto i </w:t>
      </w:r>
      <w:r>
        <w:t xml:space="preserve">Gmina </w:t>
      </w:r>
      <w:r>
        <w:t>Buk</w:t>
      </w:r>
      <w:r>
        <w:t xml:space="preserve"> zdecydowała się na zaciągnięcie długoterminowej pożyczki bankowej. Według rozeznania Gminy pozyskane środki w formie udzielonej pożyczki są na tożsamych warunkach cenowych jak kredyty występujące na rynku, tym samym podjęcie uchwały o zaciągnięciu pożyczki długoterminowej jest w pełni zasadne.</w:t>
      </w:r>
    </w:p>
    <w:p w14:paraId="071799BD" w14:textId="77777777" w:rsidR="00706D6F" w:rsidRDefault="00706D6F" w:rsidP="00706D6F"/>
    <w:p w14:paraId="2F718E40" w14:textId="77777777" w:rsidR="00706D6F" w:rsidRDefault="00706D6F" w:rsidP="00706D6F">
      <w:r>
        <w:t xml:space="preserve"> </w:t>
      </w:r>
    </w:p>
    <w:p w14:paraId="326AF5A2" w14:textId="77777777" w:rsidR="00706D6F" w:rsidRDefault="00706D6F" w:rsidP="00706D6F"/>
    <w:p w14:paraId="199550B1" w14:textId="77777777" w:rsidR="00706D6F" w:rsidRDefault="00706D6F" w:rsidP="00AB6C39"/>
    <w:sectPr w:rsidR="0070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E0"/>
    <w:rsid w:val="00084399"/>
    <w:rsid w:val="005B0965"/>
    <w:rsid w:val="00706D6F"/>
    <w:rsid w:val="00723764"/>
    <w:rsid w:val="008E6CE0"/>
    <w:rsid w:val="00A969CE"/>
    <w:rsid w:val="00AB6C39"/>
    <w:rsid w:val="00D62E57"/>
    <w:rsid w:val="00F1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A652"/>
  <w15:chartTrackingRefBased/>
  <w15:docId w15:val="{728D2B51-6D10-43B2-8983-DA0B8C19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C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C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C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C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C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C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C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C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C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C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1DD4-D0EE-40FF-ABA4-DF29E0CD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Kalotka</dc:creator>
  <cp:keywords/>
  <dc:description/>
  <cp:lastModifiedBy>Marzena Kalotka</cp:lastModifiedBy>
  <cp:revision>7</cp:revision>
  <dcterms:created xsi:type="dcterms:W3CDTF">2025-09-02T11:08:00Z</dcterms:created>
  <dcterms:modified xsi:type="dcterms:W3CDTF">2025-09-02T12:38:00Z</dcterms:modified>
</cp:coreProperties>
</file>